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6B6A" w14:textId="77777777" w:rsidR="00405EA0" w:rsidRDefault="003849DE">
      <w:pPr>
        <w:spacing w:after="572" w:line="259" w:lineRule="auto"/>
        <w:ind w:left="374" w:right="0" w:firstLine="0"/>
        <w:jc w:val="left"/>
      </w:pPr>
      <w:r>
        <w:rPr>
          <w:noProof/>
        </w:rPr>
        <w:drawing>
          <wp:inline distT="0" distB="0" distL="0" distR="0" wp14:anchorId="5054661E" wp14:editId="50DE7905">
            <wp:extent cx="5398009" cy="1012243"/>
            <wp:effectExtent l="0" t="0" r="0" b="0"/>
            <wp:docPr id="5968" name="Picture 5968"/>
            <wp:cNvGraphicFramePr/>
            <a:graphic xmlns:a="http://schemas.openxmlformats.org/drawingml/2006/main">
              <a:graphicData uri="http://schemas.openxmlformats.org/drawingml/2006/picture">
                <pic:pic xmlns:pic="http://schemas.openxmlformats.org/drawingml/2006/picture">
                  <pic:nvPicPr>
                    <pic:cNvPr id="5968" name="Picture 5968"/>
                    <pic:cNvPicPr/>
                  </pic:nvPicPr>
                  <pic:blipFill>
                    <a:blip r:embed="rId8"/>
                    <a:stretch>
                      <a:fillRect/>
                    </a:stretch>
                  </pic:blipFill>
                  <pic:spPr>
                    <a:xfrm>
                      <a:off x="0" y="0"/>
                      <a:ext cx="5398009" cy="1012243"/>
                    </a:xfrm>
                    <a:prstGeom prst="rect">
                      <a:avLst/>
                    </a:prstGeom>
                  </pic:spPr>
                </pic:pic>
              </a:graphicData>
            </a:graphic>
          </wp:inline>
        </w:drawing>
      </w:r>
    </w:p>
    <w:p w14:paraId="41D4956D" w14:textId="7397A669" w:rsidR="00405EA0" w:rsidRDefault="003849DE">
      <w:pPr>
        <w:spacing w:after="428" w:line="259" w:lineRule="auto"/>
        <w:ind w:left="0" w:right="163" w:firstLine="0"/>
        <w:jc w:val="center"/>
      </w:pPr>
      <w:r>
        <w:rPr>
          <w:sz w:val="32"/>
        </w:rPr>
        <w:t>Princeton Secondary School Athletic Contract</w:t>
      </w:r>
      <w:r w:rsidR="006A2398">
        <w:rPr>
          <w:sz w:val="32"/>
        </w:rPr>
        <w:t xml:space="preserve"> 2024-2025</w:t>
      </w:r>
    </w:p>
    <w:p w14:paraId="13756139" w14:textId="4655EB0C" w:rsidR="00405EA0" w:rsidRDefault="003849DE">
      <w:r>
        <w:t xml:space="preserve">This year, we are continuing in the use of an athletic contract to enhance our athletic programs at the school. One of our goals this year is to offer as many athletic programs as possible. This </w:t>
      </w:r>
      <w:r>
        <w:t>takes commitment and effort by the student athlete and community. By signing this contract, you are agreeing</w:t>
      </w:r>
      <w:r w:rsidR="006A2398">
        <w:t xml:space="preserve"> </w:t>
      </w:r>
      <w:r>
        <w:t>to the terms outlined. If you do not agree to these terms, you/your child will not be permitted to participate in school athletics this year.</w:t>
      </w:r>
    </w:p>
    <w:p w14:paraId="191F8D65" w14:textId="77777777" w:rsidR="00405EA0" w:rsidRDefault="003849DE">
      <w:pPr>
        <w:pStyle w:val="Heading1"/>
        <w:spacing w:after="350" w:line="265" w:lineRule="auto"/>
        <w:ind w:left="29" w:hanging="10"/>
      </w:pPr>
      <w:r>
        <w:rPr>
          <w:sz w:val="22"/>
        </w:rPr>
        <w:t>Commitment</w:t>
      </w:r>
    </w:p>
    <w:p w14:paraId="6A800C51" w14:textId="00B8A31B" w:rsidR="00405EA0" w:rsidRDefault="003849DE">
      <w:pPr>
        <w:ind w:left="20" w:right="202"/>
      </w:pPr>
      <w:r>
        <w:t>Your commitment</w:t>
      </w:r>
      <w:r w:rsidR="006A2398">
        <w:t xml:space="preserve"> </w:t>
      </w:r>
      <w:r>
        <w:t xml:space="preserve">to PSS Athletics </w:t>
      </w:r>
      <w:proofErr w:type="gramStart"/>
      <w:r>
        <w:t>includes:</w:t>
      </w:r>
      <w:proofErr w:type="gramEnd"/>
      <w:r>
        <w:t xml:space="preserve"> attending organized practices, attending games, completing schoolwork, following the PSS Code of Conduct and attending class. </w:t>
      </w:r>
      <w:r w:rsidRPr="006A2398">
        <w:rPr>
          <w:b/>
          <w:bCs/>
        </w:rPr>
        <w:t>It is expected that you will attend at least 2 organized practices per week.</w:t>
      </w:r>
      <w:r>
        <w:t xml:space="preserve"> Practices may take place during some lunch periods, in the morning and after school depending on the program you're joining. If teams cannot maintain 8-10 athletes, league games and tournaments will be cancelled.</w:t>
      </w:r>
    </w:p>
    <w:p w14:paraId="4D657B35" w14:textId="77777777" w:rsidR="00405EA0" w:rsidRDefault="003849DE">
      <w:pPr>
        <w:pStyle w:val="Heading1"/>
      </w:pPr>
      <w:r>
        <w:t>Athletic Fee</w:t>
      </w:r>
    </w:p>
    <w:p w14:paraId="49347CCA" w14:textId="1551DDDA" w:rsidR="00405EA0" w:rsidRDefault="003849DE">
      <w:pPr>
        <w:ind w:left="24" w:right="206"/>
      </w:pPr>
      <w:r>
        <w:t xml:space="preserve">An </w:t>
      </w:r>
      <w:r>
        <w:rPr>
          <w:u w:val="single" w:color="000000"/>
        </w:rPr>
        <w:t>Athletic fee of $</w:t>
      </w:r>
      <w:r w:rsidR="006A2398">
        <w:rPr>
          <w:u w:val="single" w:color="000000"/>
        </w:rPr>
        <w:t>100</w:t>
      </w:r>
      <w:r>
        <w:rPr>
          <w:u w:val="single" w:color="000000"/>
        </w:rPr>
        <w:t xml:space="preserve"> for your first sport</w:t>
      </w:r>
      <w:r>
        <w:t xml:space="preserve"> and </w:t>
      </w:r>
      <w:r>
        <w:rPr>
          <w:u w:val="single" w:color="000000"/>
        </w:rPr>
        <w:t>$</w:t>
      </w:r>
      <w:r w:rsidR="006A2398">
        <w:rPr>
          <w:u w:val="single" w:color="000000"/>
        </w:rPr>
        <w:t>75</w:t>
      </w:r>
      <w:r>
        <w:rPr>
          <w:u w:val="single" w:color="000000"/>
        </w:rPr>
        <w:t xml:space="preserve"> for your second sport</w:t>
      </w:r>
      <w:r>
        <w:t xml:space="preserve"> will be required before you can attend any league or tournament games. This fee helps fund travel, team expenses such as referees, equipment, and registration fees. If you are experiencing hardship, feel free to speak with Mr. McConnell or Ms. Batts.</w:t>
      </w:r>
    </w:p>
    <w:p w14:paraId="7DA437BB" w14:textId="5F87DC2E" w:rsidR="00405EA0" w:rsidRDefault="006A2398">
      <w:pPr>
        <w:pStyle w:val="Heading2"/>
        <w:ind w:left="29"/>
      </w:pPr>
      <w:r>
        <w:t>Student Commitment</w:t>
      </w:r>
    </w:p>
    <w:p w14:paraId="1FFB05C9" w14:textId="1D27390F" w:rsidR="00405EA0" w:rsidRDefault="003849DE">
      <w:pPr>
        <w:spacing w:after="1429"/>
        <w:ind w:left="34" w:right="0"/>
      </w:pPr>
      <w:r>
        <w:t>Students must be in good academic standing to participate in athletics. Teachers have the right to suspend students from athletics until academic issues are resolved.</w:t>
      </w:r>
      <w:r w:rsidR="006A2398">
        <w:t xml:space="preserve">  Students who have an unexcused absence on the day of a game may not be permitted to play in that game.  Poor attendance and acts contrary to our Code of Conduct may also disqualify students from </w:t>
      </w:r>
      <w:r w:rsidR="009C1051">
        <w:t>being eligible</w:t>
      </w:r>
      <w:r w:rsidR="006A2398">
        <w:t xml:space="preserve"> to play until these issues have been resolved to the satisfaction of Administration.</w:t>
      </w:r>
    </w:p>
    <w:p w14:paraId="7EECCD71" w14:textId="77777777" w:rsidR="00405EA0" w:rsidRDefault="003849DE">
      <w:pPr>
        <w:pStyle w:val="Heading2"/>
        <w:spacing w:after="312"/>
        <w:ind w:left="178"/>
      </w:pPr>
      <w:r>
        <w:lastRenderedPageBreak/>
        <w:t>Tournament Fees</w:t>
      </w:r>
    </w:p>
    <w:p w14:paraId="5D926FBF" w14:textId="14C0C182" w:rsidR="00405EA0" w:rsidRDefault="003849DE">
      <w:pPr>
        <w:ind w:left="177" w:right="0"/>
      </w:pPr>
      <w:r>
        <w:t>Tournament fees are required for hotels, transportation and tournament fees. These typically run about $</w:t>
      </w:r>
      <w:r w:rsidR="006A2398">
        <w:t>100</w:t>
      </w:r>
      <w:r>
        <w:t xml:space="preserve"> per tournament but could reach $1</w:t>
      </w:r>
      <w:r w:rsidR="006A2398">
        <w:t>5</w:t>
      </w:r>
      <w:r>
        <w:t>0 depending on duration and location. If you are experiencing financial hardship, we may be able to assist you. Please feel free to speak with Mr. McConnell.</w:t>
      </w:r>
    </w:p>
    <w:p w14:paraId="55D5CA6D" w14:textId="237356AF" w:rsidR="00405EA0" w:rsidRDefault="003849DE">
      <w:pPr>
        <w:ind w:left="177" w:right="149"/>
      </w:pPr>
      <w:r>
        <w:t xml:space="preserve">Before signing this contract, make sure you are ready to commit. Remember, by signing this you </w:t>
      </w:r>
      <w:r w:rsidR="00380FFE">
        <w:t>agree</w:t>
      </w:r>
      <w:r>
        <w:t xml:space="preserve"> to COMMIT. </w:t>
      </w:r>
      <w:r>
        <w:rPr>
          <w:u w:val="single" w:color="000000"/>
        </w:rPr>
        <w:t>This contract must be signed and returned to the office before participating in any organized school sport activity.</w:t>
      </w:r>
    </w:p>
    <w:p w14:paraId="05C3A1DA" w14:textId="77777777" w:rsidR="00405EA0" w:rsidRDefault="003849DE">
      <w:pPr>
        <w:ind w:left="177" w:right="0"/>
      </w:pPr>
      <w:r>
        <w:t>We thank you for your dedication and willingness to help build our Rapids Athletics Program,</w:t>
      </w:r>
    </w:p>
    <w:p w14:paraId="3D24CB0A" w14:textId="77777777" w:rsidR="00405EA0" w:rsidRDefault="003849DE">
      <w:pPr>
        <w:tabs>
          <w:tab w:val="center" w:pos="818"/>
          <w:tab w:val="right" w:pos="9062"/>
        </w:tabs>
        <w:spacing w:after="0"/>
        <w:ind w:left="0" w:right="0" w:firstLine="0"/>
        <w:jc w:val="left"/>
      </w:pPr>
      <w:r>
        <w:tab/>
        <w:t>Student Name:</w:t>
      </w:r>
      <w:r>
        <w:tab/>
      </w:r>
      <w:proofErr w:type="spellStart"/>
      <w:r>
        <w:t>StudentSignature</w:t>
      </w:r>
      <w:proofErr w:type="spellEnd"/>
      <w:r>
        <w:t>:</w:t>
      </w:r>
      <w:r>
        <w:rPr>
          <w:noProof/>
        </w:rPr>
        <w:drawing>
          <wp:inline distT="0" distB="0" distL="0" distR="0" wp14:anchorId="01D592C8" wp14:editId="796CAD96">
            <wp:extent cx="1987297" cy="67076"/>
            <wp:effectExtent l="0" t="0" r="0" b="0"/>
            <wp:docPr id="5971" name="Picture 5971"/>
            <wp:cNvGraphicFramePr/>
            <a:graphic xmlns:a="http://schemas.openxmlformats.org/drawingml/2006/main">
              <a:graphicData uri="http://schemas.openxmlformats.org/drawingml/2006/picture">
                <pic:pic xmlns:pic="http://schemas.openxmlformats.org/drawingml/2006/picture">
                  <pic:nvPicPr>
                    <pic:cNvPr id="5971" name="Picture 5971"/>
                    <pic:cNvPicPr/>
                  </pic:nvPicPr>
                  <pic:blipFill>
                    <a:blip r:embed="rId9"/>
                    <a:stretch>
                      <a:fillRect/>
                    </a:stretch>
                  </pic:blipFill>
                  <pic:spPr>
                    <a:xfrm>
                      <a:off x="0" y="0"/>
                      <a:ext cx="1987297" cy="67076"/>
                    </a:xfrm>
                    <a:prstGeom prst="rect">
                      <a:avLst/>
                    </a:prstGeom>
                  </pic:spPr>
                </pic:pic>
              </a:graphicData>
            </a:graphic>
          </wp:inline>
        </w:drawing>
      </w:r>
    </w:p>
    <w:p w14:paraId="478E03DE" w14:textId="77777777" w:rsidR="00405EA0" w:rsidRDefault="003849DE">
      <w:pPr>
        <w:spacing w:after="509" w:line="259" w:lineRule="auto"/>
        <w:ind w:left="1512" w:right="0" w:firstLine="0"/>
        <w:jc w:val="left"/>
      </w:pPr>
      <w:r>
        <w:rPr>
          <w:noProof/>
        </w:rPr>
        <mc:AlternateContent>
          <mc:Choice Requires="wpg">
            <w:drawing>
              <wp:inline distT="0" distB="0" distL="0" distR="0" wp14:anchorId="594C56C5" wp14:editId="60A9971C">
                <wp:extent cx="1676400" cy="12196"/>
                <wp:effectExtent l="0" t="0" r="0" b="0"/>
                <wp:docPr id="5974" name="Group 5974"/>
                <wp:cNvGraphicFramePr/>
                <a:graphic xmlns:a="http://schemas.openxmlformats.org/drawingml/2006/main">
                  <a:graphicData uri="http://schemas.microsoft.com/office/word/2010/wordprocessingGroup">
                    <wpg:wgp>
                      <wpg:cNvGrpSpPr/>
                      <wpg:grpSpPr>
                        <a:xfrm>
                          <a:off x="0" y="0"/>
                          <a:ext cx="1676400" cy="12196"/>
                          <a:chOff x="0" y="0"/>
                          <a:chExt cx="1676400" cy="12196"/>
                        </a:xfrm>
                      </wpg:grpSpPr>
                      <wps:wsp>
                        <wps:cNvPr id="5973" name="Shape 5973"/>
                        <wps:cNvSpPr/>
                        <wps:spPr>
                          <a:xfrm>
                            <a:off x="0" y="0"/>
                            <a:ext cx="1676400" cy="12196"/>
                          </a:xfrm>
                          <a:custGeom>
                            <a:avLst/>
                            <a:gdLst/>
                            <a:ahLst/>
                            <a:cxnLst/>
                            <a:rect l="0" t="0" r="0" b="0"/>
                            <a:pathLst>
                              <a:path w="1676400" h="12196">
                                <a:moveTo>
                                  <a:pt x="0" y="6098"/>
                                </a:moveTo>
                                <a:lnTo>
                                  <a:pt x="1676400"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7C2301" id="Group 5974" o:spid="_x0000_s1026" style="width:132pt;height:.95pt;mso-position-horizontal-relative:char;mso-position-vertical-relative:line" coordsize="1676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">
                <v:shape id="Shape 5973" o:spid="_x0000_s1027" style="position:absolute;width:16764;height:121;visibility:visible;mso-wrap-style:square;v-text-anchor:top" coordsize="1676400,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" path="m,6098r1676400,e" filled="f" strokeweight=".33878mm">
                  <v:stroke miterlimit="1" joinstyle="miter"/>
                  <v:path arrowok="t" textboxrect="0,0,1676400,12196"/>
                </v:shape>
                <w10:anchorlock/>
              </v:group>
            </w:pict>
          </mc:Fallback>
        </mc:AlternateContent>
      </w:r>
    </w:p>
    <w:p w14:paraId="2E372F32" w14:textId="77777777" w:rsidR="00405EA0" w:rsidRDefault="003849DE">
      <w:pPr>
        <w:tabs>
          <w:tab w:val="center" w:pos="917"/>
          <w:tab w:val="right" w:pos="9062"/>
        </w:tabs>
        <w:spacing w:after="0"/>
        <w:ind w:left="0" w:right="0" w:firstLine="0"/>
        <w:jc w:val="left"/>
      </w:pPr>
      <w:r>
        <w:tab/>
      </w:r>
      <w:proofErr w:type="spellStart"/>
      <w:r>
        <w:t>ParentSignature</w:t>
      </w:r>
      <w:proofErr w:type="spellEnd"/>
      <w:r>
        <w:t>:</w:t>
      </w:r>
      <w:r>
        <w:tab/>
        <w:t>Team(s):</w:t>
      </w:r>
      <w:r>
        <w:rPr>
          <w:noProof/>
        </w:rPr>
        <mc:AlternateContent>
          <mc:Choice Requires="wpg">
            <w:drawing>
              <wp:inline distT="0" distB="0" distL="0" distR="0" wp14:anchorId="6516FB51" wp14:editId="3DB42CB7">
                <wp:extent cx="2484120" cy="12195"/>
                <wp:effectExtent l="0" t="0" r="0" b="0"/>
                <wp:docPr id="5976" name="Group 5976"/>
                <wp:cNvGraphicFramePr/>
                <a:graphic xmlns:a="http://schemas.openxmlformats.org/drawingml/2006/main">
                  <a:graphicData uri="http://schemas.microsoft.com/office/word/2010/wordprocessingGroup">
                    <wpg:wgp>
                      <wpg:cNvGrpSpPr/>
                      <wpg:grpSpPr>
                        <a:xfrm>
                          <a:off x="0" y="0"/>
                          <a:ext cx="2484120" cy="12195"/>
                          <a:chOff x="0" y="0"/>
                          <a:chExt cx="2484120" cy="12195"/>
                        </a:xfrm>
                      </wpg:grpSpPr>
                      <wps:wsp>
                        <wps:cNvPr id="5975" name="Shape 5975"/>
                        <wps:cNvSpPr/>
                        <wps:spPr>
                          <a:xfrm>
                            <a:off x="0" y="0"/>
                            <a:ext cx="2484120" cy="12195"/>
                          </a:xfrm>
                          <a:custGeom>
                            <a:avLst/>
                            <a:gdLst/>
                            <a:ahLst/>
                            <a:cxnLst/>
                            <a:rect l="0" t="0" r="0" b="0"/>
                            <a:pathLst>
                              <a:path w="2484120" h="12195">
                                <a:moveTo>
                                  <a:pt x="0" y="6098"/>
                                </a:moveTo>
                                <a:lnTo>
                                  <a:pt x="2484120"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9885531" id="Group 5976" o:spid="_x0000_s1026" style="width:195.6pt;height:.95pt;mso-position-horizontal-relative:char;mso-position-vertical-relative:line" coordsize="2484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">
                <v:shape id="Shape 5975" o:spid="_x0000_s1027" style="position:absolute;width:24841;height:121;visibility:visible;mso-wrap-style:square;v-text-anchor:top" coordsize="2484120,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" path="m,6098r2484120,e" filled="f" strokeweight=".33875mm">
                  <v:stroke miterlimit="1" joinstyle="miter"/>
                  <v:path arrowok="t" textboxrect="0,0,2484120,12195"/>
                </v:shape>
                <w10:anchorlock/>
              </v:group>
            </w:pict>
          </mc:Fallback>
        </mc:AlternateContent>
      </w:r>
    </w:p>
    <w:p w14:paraId="161A58F3" w14:textId="77777777" w:rsidR="00405EA0" w:rsidRDefault="003849DE">
      <w:pPr>
        <w:spacing w:after="667" w:line="259" w:lineRule="auto"/>
        <w:ind w:left="1694" w:right="0" w:firstLine="0"/>
        <w:jc w:val="left"/>
      </w:pPr>
      <w:r>
        <w:rPr>
          <w:noProof/>
        </w:rPr>
        <mc:AlternateContent>
          <mc:Choice Requires="wpg">
            <w:drawing>
              <wp:inline distT="0" distB="0" distL="0" distR="0" wp14:anchorId="44243D99" wp14:editId="3D5BFD9C">
                <wp:extent cx="1627632" cy="12196"/>
                <wp:effectExtent l="0" t="0" r="0" b="0"/>
                <wp:docPr id="5978" name="Group 5978"/>
                <wp:cNvGraphicFramePr/>
                <a:graphic xmlns:a="http://schemas.openxmlformats.org/drawingml/2006/main">
                  <a:graphicData uri="http://schemas.microsoft.com/office/word/2010/wordprocessingGroup">
                    <wpg:wgp>
                      <wpg:cNvGrpSpPr/>
                      <wpg:grpSpPr>
                        <a:xfrm>
                          <a:off x="0" y="0"/>
                          <a:ext cx="1627632" cy="12196"/>
                          <a:chOff x="0" y="0"/>
                          <a:chExt cx="1627632" cy="12196"/>
                        </a:xfrm>
                      </wpg:grpSpPr>
                      <wps:wsp>
                        <wps:cNvPr id="5977" name="Shape 5977"/>
                        <wps:cNvSpPr/>
                        <wps:spPr>
                          <a:xfrm>
                            <a:off x="0" y="0"/>
                            <a:ext cx="1627632" cy="12196"/>
                          </a:xfrm>
                          <a:custGeom>
                            <a:avLst/>
                            <a:gdLst/>
                            <a:ahLst/>
                            <a:cxnLst/>
                            <a:rect l="0" t="0" r="0" b="0"/>
                            <a:pathLst>
                              <a:path w="1627632" h="12196">
                                <a:moveTo>
                                  <a:pt x="0" y="6098"/>
                                </a:moveTo>
                                <a:lnTo>
                                  <a:pt x="162763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041ADF6" id="Group 5978" o:spid="_x0000_s1026" style="width:128.15pt;height:.95pt;mso-position-horizontal-relative:char;mso-position-vertical-relative:line" coordsize="162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">
                <v:shape id="Shape 5977" o:spid="_x0000_s1027" style="position:absolute;width:16276;height:121;visibility:visible;mso-wrap-style:square;v-text-anchor:top" coordsize="162763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" path="m,6098r1627632,e" filled="f" strokeweight=".33878mm">
                  <v:stroke miterlimit="1" joinstyle="miter"/>
                  <v:path arrowok="t" textboxrect="0,0,1627632,12196"/>
                </v:shape>
                <w10:anchorlock/>
              </v:group>
            </w:pict>
          </mc:Fallback>
        </mc:AlternateContent>
      </w:r>
    </w:p>
    <w:p w14:paraId="0BD31635" w14:textId="77777777" w:rsidR="00405EA0" w:rsidRDefault="003849DE">
      <w:pPr>
        <w:ind w:left="177" w:right="0"/>
      </w:pPr>
      <w:r>
        <w:t xml:space="preserve">We will be looking for parent volunteers to help with organizing different activities, such as tournaments, throughout the year (if permitted). We are also looking for parents to help with transportation when the PSS Rapid Transit is not available. </w:t>
      </w:r>
      <w:r>
        <w:rPr>
          <w:u w:val="single" w:color="000000"/>
        </w:rPr>
        <w:t xml:space="preserve">Please sign </w:t>
      </w:r>
      <w:proofErr w:type="spellStart"/>
      <w:r>
        <w:rPr>
          <w:u w:val="single" w:color="000000"/>
        </w:rPr>
        <w:t>vour</w:t>
      </w:r>
      <w:proofErr w:type="spellEnd"/>
      <w:r>
        <w:rPr>
          <w:u w:val="single" w:color="000000"/>
        </w:rPr>
        <w:t xml:space="preserve"> name if you are interested </w:t>
      </w:r>
      <w:proofErr w:type="gramStart"/>
      <w:r>
        <w:rPr>
          <w:u w:val="single" w:color="000000"/>
        </w:rPr>
        <w:t>with</w:t>
      </w:r>
      <w:proofErr w:type="gramEnd"/>
      <w:r>
        <w:rPr>
          <w:u w:val="single" w:color="000000"/>
        </w:rPr>
        <w:t xml:space="preserve"> helping.</w:t>
      </w:r>
    </w:p>
    <w:p w14:paraId="3C079E02" w14:textId="77777777" w:rsidR="00405EA0" w:rsidRDefault="003849DE">
      <w:pPr>
        <w:ind w:left="177" w:right="0"/>
      </w:pPr>
      <w:r>
        <w:t>Transportation: (Name)</w:t>
      </w:r>
      <w:r>
        <w:rPr>
          <w:noProof/>
        </w:rPr>
        <mc:AlternateContent>
          <mc:Choice Requires="wpg">
            <w:drawing>
              <wp:inline distT="0" distB="0" distL="0" distR="0" wp14:anchorId="0D1D1A26" wp14:editId="3080DA6E">
                <wp:extent cx="4331209" cy="9147"/>
                <wp:effectExtent l="0" t="0" r="0" b="0"/>
                <wp:docPr id="5980" name="Group 5980"/>
                <wp:cNvGraphicFramePr/>
                <a:graphic xmlns:a="http://schemas.openxmlformats.org/drawingml/2006/main">
                  <a:graphicData uri="http://schemas.microsoft.com/office/word/2010/wordprocessingGroup">
                    <wpg:wgp>
                      <wpg:cNvGrpSpPr/>
                      <wpg:grpSpPr>
                        <a:xfrm>
                          <a:off x="0" y="0"/>
                          <a:ext cx="4331209" cy="9147"/>
                          <a:chOff x="0" y="0"/>
                          <a:chExt cx="4331209" cy="9147"/>
                        </a:xfrm>
                      </wpg:grpSpPr>
                      <wps:wsp>
                        <wps:cNvPr id="5979" name="Shape 5979"/>
                        <wps:cNvSpPr/>
                        <wps:spPr>
                          <a:xfrm>
                            <a:off x="0" y="0"/>
                            <a:ext cx="4331209" cy="9147"/>
                          </a:xfrm>
                          <a:custGeom>
                            <a:avLst/>
                            <a:gdLst/>
                            <a:ahLst/>
                            <a:cxnLst/>
                            <a:rect l="0" t="0" r="0" b="0"/>
                            <a:pathLst>
                              <a:path w="4331209" h="9147">
                                <a:moveTo>
                                  <a:pt x="0" y="4573"/>
                                </a:moveTo>
                                <a:lnTo>
                                  <a:pt x="4331209"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07B6354" id="Group 5980" o:spid="_x0000_s1026" style="width:341.05pt;height:.7pt;mso-position-horizontal-relative:char;mso-position-vertical-relative:line" coordsize="43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">
                <v:shape id="Shape 5979" o:spid="_x0000_s1027" style="position:absolute;width:43312;height:91;visibility:visible;mso-wrap-style:square;v-text-anchor:top" coordsize="4331209,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" path="m,4573r4331209,e" filled="f" strokeweight=".25408mm">
                  <v:stroke miterlimit="1" joinstyle="miter"/>
                  <v:path arrowok="t" textboxrect="0,0,4331209,9147"/>
                </v:shape>
                <w10:anchorlock/>
              </v:group>
            </w:pict>
          </mc:Fallback>
        </mc:AlternateContent>
      </w:r>
    </w:p>
    <w:p w14:paraId="392608C1" w14:textId="77777777" w:rsidR="006A2398" w:rsidRDefault="003849DE" w:rsidP="006A2398">
      <w:pPr>
        <w:ind w:left="177" w:right="0"/>
        <w:jc w:val="left"/>
      </w:pPr>
      <w:r>
        <w:t>Organizing/Helping</w:t>
      </w:r>
      <w:r w:rsidR="006A2398">
        <w:t xml:space="preserve"> with </w:t>
      </w:r>
      <w:r>
        <w:t>Tournaments:</w:t>
      </w:r>
      <w:r w:rsidR="006A2398">
        <w:t xml:space="preserve"> </w:t>
      </w:r>
    </w:p>
    <w:p w14:paraId="0B4599C2" w14:textId="0FEE0442" w:rsidR="00405EA0" w:rsidRDefault="006A2398" w:rsidP="006A2398">
      <w:pPr>
        <w:ind w:left="177" w:right="0"/>
        <w:jc w:val="left"/>
      </w:pPr>
      <w:r>
        <w:t xml:space="preserve">       </w:t>
      </w:r>
      <w:r>
        <w:rPr>
          <w:noProof/>
        </w:rPr>
        <mc:AlternateContent>
          <mc:Choice Requires="wpg">
            <w:drawing>
              <wp:inline distT="0" distB="0" distL="0" distR="0" wp14:anchorId="5A487165" wp14:editId="038755EF">
                <wp:extent cx="5575922" cy="88842"/>
                <wp:effectExtent l="0" t="0" r="25400" b="0"/>
                <wp:docPr id="5982" name="Group 5982"/>
                <wp:cNvGraphicFramePr/>
                <a:graphic xmlns:a="http://schemas.openxmlformats.org/drawingml/2006/main">
                  <a:graphicData uri="http://schemas.microsoft.com/office/word/2010/wordprocessingGroup">
                    <wpg:wgp>
                      <wpg:cNvGrpSpPr/>
                      <wpg:grpSpPr>
                        <a:xfrm>
                          <a:off x="0" y="0"/>
                          <a:ext cx="5575922" cy="88842"/>
                          <a:chOff x="0" y="0"/>
                          <a:chExt cx="3520440" cy="6098"/>
                        </a:xfrm>
                      </wpg:grpSpPr>
                      <wps:wsp>
                        <wps:cNvPr id="5981" name="Shape 5981"/>
                        <wps:cNvSpPr/>
                        <wps:spPr>
                          <a:xfrm>
                            <a:off x="0" y="0"/>
                            <a:ext cx="3520440" cy="6098"/>
                          </a:xfrm>
                          <a:custGeom>
                            <a:avLst/>
                            <a:gdLst/>
                            <a:ahLst/>
                            <a:cxnLst/>
                            <a:rect l="0" t="0" r="0" b="0"/>
                            <a:pathLst>
                              <a:path w="3520440" h="6098">
                                <a:moveTo>
                                  <a:pt x="0" y="3049"/>
                                </a:moveTo>
                                <a:lnTo>
                                  <a:pt x="352044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7877407" id="Group 5982" o:spid="_x0000_s1026" style="width:439.05pt;height:7pt;mso-position-horizontal-relative:char;mso-position-vertical-relative:line" coordsize="352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">
                <v:shape id="Shape 5981" o:spid="_x0000_s1027" style="position:absolute;width:35204;height:60;visibility:visible;mso-wrap-style:square;v-text-anchor:top" coordsize="35204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" path="m,3049r3520440,e" filled="f" strokeweight=".16939mm">
                  <v:stroke miterlimit="1" joinstyle="miter"/>
                  <v:path arrowok="t" textboxrect="0,0,3520440,6098"/>
                </v:shape>
                <w10:anchorlock/>
              </v:group>
            </w:pict>
          </mc:Fallback>
        </mc:AlternateContent>
      </w:r>
    </w:p>
    <w:p w14:paraId="08285197" w14:textId="18CD4AE4" w:rsidR="00405EA0" w:rsidRDefault="003849DE">
      <w:pPr>
        <w:spacing w:after="2510"/>
        <w:ind w:left="1724" w:right="0"/>
      </w:pPr>
      <w:r>
        <w:t xml:space="preserve">Payments can be made by e-transfer </w:t>
      </w:r>
      <w:r>
        <w:rPr>
          <w:noProof/>
        </w:rPr>
        <w:drawing>
          <wp:inline distT="0" distB="0" distL="0" distR="0" wp14:anchorId="4BBED886" wp14:editId="73855DF9">
            <wp:extent cx="1533144" cy="125006"/>
            <wp:effectExtent l="0" t="0" r="0" b="0"/>
            <wp:docPr id="3307" name="Picture 3307"/>
            <wp:cNvGraphicFramePr/>
            <a:graphic xmlns:a="http://schemas.openxmlformats.org/drawingml/2006/main">
              <a:graphicData uri="http://schemas.openxmlformats.org/drawingml/2006/picture">
                <pic:pic xmlns:pic="http://schemas.openxmlformats.org/drawingml/2006/picture">
                  <pic:nvPicPr>
                    <pic:cNvPr id="3307" name="Picture 3307"/>
                    <pic:cNvPicPr/>
                  </pic:nvPicPr>
                  <pic:blipFill>
                    <a:blip r:embed="rId10"/>
                    <a:stretch>
                      <a:fillRect/>
                    </a:stretch>
                  </pic:blipFill>
                  <pic:spPr>
                    <a:xfrm>
                      <a:off x="0" y="0"/>
                      <a:ext cx="1533144" cy="125006"/>
                    </a:xfrm>
                    <a:prstGeom prst="rect">
                      <a:avLst/>
                    </a:prstGeom>
                  </pic:spPr>
                </pic:pic>
              </a:graphicData>
            </a:graphic>
          </wp:inline>
        </w:drawing>
      </w:r>
    </w:p>
    <w:sectPr w:rsidR="00405EA0">
      <w:pgSz w:w="12240" w:h="15840"/>
      <w:pgMar w:top="2127" w:right="1714" w:bottom="834" w:left="14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A0"/>
    <w:rsid w:val="00160733"/>
    <w:rsid w:val="00364D4E"/>
    <w:rsid w:val="00380FFE"/>
    <w:rsid w:val="003849DE"/>
    <w:rsid w:val="00405EA0"/>
    <w:rsid w:val="006A2398"/>
    <w:rsid w:val="009C1051"/>
    <w:rsid w:val="00FD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6D16"/>
  <w15:docId w15:val="{3219A539-855C-48C9-B814-CEE8680A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6" w:line="263" w:lineRule="auto"/>
      <w:ind w:left="10" w:right="226"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09" w:line="259" w:lineRule="auto"/>
      <w:ind w:left="10"/>
      <w:outlineLvl w:val="0"/>
    </w:pPr>
    <w:rPr>
      <w:rFonts w:ascii="Calibri" w:eastAsia="Calibri" w:hAnsi="Calibri" w:cs="Calibri"/>
      <w:color w:val="000000"/>
      <w:u w:val="single" w:color="000000"/>
    </w:rPr>
  </w:style>
  <w:style w:type="paragraph" w:styleId="Heading2">
    <w:name w:val="heading 2"/>
    <w:next w:val="Normal"/>
    <w:link w:val="Heading2Char"/>
    <w:uiPriority w:val="9"/>
    <w:unhideWhenUsed/>
    <w:qFormat/>
    <w:pPr>
      <w:keepNext/>
      <w:keepLines/>
      <w:spacing w:after="350" w:line="265" w:lineRule="auto"/>
      <w:ind w:left="39" w:hanging="10"/>
      <w:outlineLvl w:val="1"/>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AB447BC2DEA45AC31863188B74745" ma:contentTypeVersion="17" ma:contentTypeDescription="Create a new document." ma:contentTypeScope="" ma:versionID="b3ef7b91b2ce4f2058c61b0080c4c533">
  <xsd:schema xmlns:xsd="http://www.w3.org/2001/XMLSchema" xmlns:xs="http://www.w3.org/2001/XMLSchema" xmlns:p="http://schemas.microsoft.com/office/2006/metadata/properties" xmlns:ns2="bd062352-4e49-41a6-b229-2a9c82953436" xmlns:ns3="fbd9a2d0-2754-405a-84ac-3666da1d6ee4" targetNamespace="http://schemas.microsoft.com/office/2006/metadata/properties" ma:root="true" ma:fieldsID="a0c77594b0e6f41a38983c63ceb1de13" ns2:_="" ns3:_="">
    <xsd:import namespace="bd062352-4e49-41a6-b229-2a9c82953436"/>
    <xsd:import namespace="fbd9a2d0-2754-405a-84ac-3666da1d6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62352-4e49-41a6-b229-2a9c82953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d05fea-3709-4a67-b123-e2fbee8ca7d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d9a2d0-2754-405a-84ac-3666da1d6e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3a9edd-2fc8-41ab-8812-dfa6b8628d61}" ma:internalName="TaxCatchAll" ma:showField="CatchAllData" ma:web="fbd9a2d0-2754-405a-84ac-3666da1d6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062352-4e49-41a6-b229-2a9c82953436">
      <Terms xmlns="http://schemas.microsoft.com/office/infopath/2007/PartnerControls"/>
    </lcf76f155ced4ddcb4097134ff3c332f>
    <TaxCatchAll xmlns="fbd9a2d0-2754-405a-84ac-3666da1d6ee4" xsi:nil="true"/>
  </documentManagement>
</p:properties>
</file>

<file path=customXml/itemProps1.xml><?xml version="1.0" encoding="utf-8"?>
<ds:datastoreItem xmlns:ds="http://schemas.openxmlformats.org/officeDocument/2006/customXml" ds:itemID="{5B1A01C7-D0D2-4E84-A2C7-901B2B9A95CA}">
  <ds:schemaRefs>
    <ds:schemaRef ds:uri="http://schemas.microsoft.com/sharepoint/v3/contenttype/forms"/>
  </ds:schemaRefs>
</ds:datastoreItem>
</file>

<file path=customXml/itemProps2.xml><?xml version="1.0" encoding="utf-8"?>
<ds:datastoreItem xmlns:ds="http://schemas.openxmlformats.org/officeDocument/2006/customXml" ds:itemID="{9CE511CD-22F1-4B0F-9E51-2D521315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62352-4e49-41a6-b229-2a9c82953436"/>
    <ds:schemaRef ds:uri="fbd9a2d0-2754-405a-84ac-3666da1d6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A7C66-0A3C-448A-8A74-D355577EDF75}">
  <ds:schemaRefs>
    <ds:schemaRef ds:uri="http://schemas.openxmlformats.org/officeDocument/2006/bibliography"/>
  </ds:schemaRefs>
</ds:datastoreItem>
</file>

<file path=customXml/itemProps4.xml><?xml version="1.0" encoding="utf-8"?>
<ds:datastoreItem xmlns:ds="http://schemas.openxmlformats.org/officeDocument/2006/customXml" ds:itemID="{1A6EEBF9-84D9-4354-906D-B36AAE89219F}">
  <ds:schemaRefs>
    <ds:schemaRef ds:uri="http://schemas.microsoft.com/office/2006/metadata/properties"/>
    <ds:schemaRef ds:uri="http://schemas.microsoft.com/office/infopath/2007/PartnerControls"/>
    <ds:schemaRef ds:uri="bd062352-4e49-41a6-b229-2a9c82953436"/>
    <ds:schemaRef ds:uri="fbd9a2d0-2754-405a-84ac-3666da1d6e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MacDonald</dc:creator>
  <cp:keywords/>
  <cp:lastModifiedBy>Diane MacDonald</cp:lastModifiedBy>
  <cp:revision>2</cp:revision>
  <cp:lastPrinted>2024-08-28T20:52:00Z</cp:lastPrinted>
  <dcterms:created xsi:type="dcterms:W3CDTF">2024-09-06T18:01:00Z</dcterms:created>
  <dcterms:modified xsi:type="dcterms:W3CDTF">2024-09-06T18:01:00Z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0x010100EE9AB447BC2DEA45AC31863188B74745</vt:lpwstr>
  </property>
  <property fmtid="{D5CDD505-2E9C-101B-9397-08002B2CF9AE}" pid="3" name="MediaServiceImageTags">
    <vt:lpwstr/>
  </property>
</Properties>
</file>